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58" w:rsidRPr="00F01016" w:rsidRDefault="002E7A58" w:rsidP="002E7A58">
      <w:pPr>
        <w:outlineLvl w:val="0"/>
        <w:rPr>
          <w:sz w:val="32"/>
          <w:szCs w:val="32"/>
        </w:rPr>
      </w:pPr>
      <w:r>
        <w:rPr>
          <w:sz w:val="32"/>
          <w:szCs w:val="32"/>
        </w:rPr>
        <w:t xml:space="preserve">LOGISTICS </w:t>
      </w:r>
      <w:r>
        <w:rPr>
          <w:sz w:val="32"/>
          <w:szCs w:val="32"/>
        </w:rPr>
        <w:t>ANALYST</w:t>
      </w:r>
    </w:p>
    <w:p w:rsidR="002E7A58" w:rsidRDefault="002E7A58" w:rsidP="002E7A58"/>
    <w:p w:rsidR="002E7A58" w:rsidRDefault="002E7A58" w:rsidP="002E7A58">
      <w:r>
        <w:t>Job Description:</w:t>
      </w:r>
    </w:p>
    <w:p w:rsidR="002E7A58" w:rsidRPr="002E7A58" w:rsidRDefault="002E7A58" w:rsidP="002E7A58"/>
    <w:p w:rsidR="002E7A58" w:rsidRPr="002E7A58" w:rsidRDefault="002E7A58" w:rsidP="002E7A58">
      <w:pPr>
        <w:pStyle w:val="NormalWeb"/>
        <w:spacing w:before="0" w:beforeAutospacing="0" w:after="0" w:afterAutospacing="0"/>
        <w:contextualSpacing/>
        <w:rPr>
          <w:rFonts w:asciiTheme="minorHAnsi" w:eastAsia="Times New Roman" w:hAnsiTheme="minorHAnsi"/>
          <w:sz w:val="24"/>
          <w:szCs w:val="24"/>
        </w:rPr>
      </w:pPr>
      <w:r w:rsidRPr="002E7A58">
        <w:rPr>
          <w:rFonts w:asciiTheme="minorHAnsi" w:eastAsia="Times New Roman" w:hAnsiTheme="minorHAnsi"/>
          <w:sz w:val="24"/>
          <w:szCs w:val="24"/>
        </w:rPr>
        <w:t>A logistics analyst is responsible for overseeing the entire life cycle of a product, including purchase, distribution, internal allotment, release and final clearance of resources. A logistics analyst helps their employers enhance performance by determining and reducing inefficiencies that might consume profits. Essentially logistic analyst</w:t>
      </w:r>
      <w:r w:rsidRPr="002E7A58">
        <w:rPr>
          <w:rFonts w:asciiTheme="minorHAnsi" w:eastAsia="Times New Roman" w:hAnsiTheme="minorHAnsi"/>
          <w:sz w:val="24"/>
          <w:szCs w:val="24"/>
        </w:rPr>
        <w:t>s</w:t>
      </w:r>
      <w:r w:rsidRPr="002E7A58">
        <w:rPr>
          <w:rFonts w:asciiTheme="minorHAnsi" w:eastAsia="Times New Roman" w:hAnsiTheme="minorHAnsi"/>
          <w:sz w:val="24"/>
          <w:szCs w:val="24"/>
        </w:rPr>
        <w:t xml:space="preserve"> help streamline operations and identify the best way to use the company's resources to achieve its goals. Logistic analysts usually work in a variety of industries within the logistics department. </w:t>
      </w:r>
      <w:r w:rsidRPr="002E7A58">
        <w:rPr>
          <w:rFonts w:asciiTheme="minorHAnsi" w:eastAsia="Times New Roman" w:hAnsiTheme="minorHAnsi"/>
          <w:sz w:val="24"/>
          <w:szCs w:val="24"/>
        </w:rPr>
        <w:t xml:space="preserve"> </w:t>
      </w:r>
      <w:r w:rsidRPr="002E7A58">
        <w:rPr>
          <w:rFonts w:asciiTheme="minorHAnsi" w:eastAsia="Times New Roman" w:hAnsiTheme="minorHAnsi"/>
          <w:sz w:val="24"/>
          <w:szCs w:val="24"/>
        </w:rPr>
        <w:t>Successful logistic analysts are deeply analytic with strong quantitative skills. Deep knowledge of logistics and production planning concepts is required along with excellent communication skills and an analytical mind with business acumen.</w:t>
      </w:r>
    </w:p>
    <w:p w:rsidR="002E7A58" w:rsidRDefault="002E7A58" w:rsidP="002E7A58">
      <w:pPr>
        <w:contextualSpacing/>
        <w:rPr>
          <w:rFonts w:eastAsia="Times New Roman"/>
        </w:rPr>
      </w:pPr>
    </w:p>
    <w:p w:rsidR="002E7A58" w:rsidRDefault="002E7A58" w:rsidP="002E7A58">
      <w:pPr>
        <w:contextualSpacing/>
        <w:rPr>
          <w:rStyle w:val="content"/>
          <w:rFonts w:eastAsia="Times New Roman" w:cs="Times New Roman"/>
        </w:rPr>
      </w:pPr>
      <w:r>
        <w:rPr>
          <w:rStyle w:val="content"/>
          <w:rFonts w:eastAsia="Times New Roman" w:cs="Times New Roman"/>
        </w:rPr>
        <w:t>Job Responsibilities:</w:t>
      </w:r>
    </w:p>
    <w:p w:rsidR="002E7A58" w:rsidRPr="003E713F" w:rsidRDefault="002E7A58" w:rsidP="002E7A58">
      <w:pPr>
        <w:contextualSpacing/>
        <w:rPr>
          <w:rStyle w:val="content"/>
          <w:rFonts w:eastAsia="Times New Roman" w:cs="Times New Roman"/>
          <w:sz w:val="20"/>
          <w:szCs w:val="20"/>
        </w:rPr>
      </w:pP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Coordinating transportation providers to ensure prompt and proper movement of shipments</w:t>
      </w: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Responding to customer inquiries and referring clients to the proper channels</w:t>
      </w: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Reviewing purchase orders and shipping documents to ensure accuracy</w:t>
      </w: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Making special shipping arrangements as necessary</w:t>
      </w: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Tracking and fixing shipping errors</w:t>
      </w: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Preparing bills and invoices</w:t>
      </w: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Managing distribution and shipment budgets</w:t>
      </w: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Ensuring that the quality of all services provided meets the required standards</w:t>
      </w:r>
    </w:p>
    <w:p w:rsidR="002E7A58"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Developing processes that make the supply ch</w:t>
      </w:r>
      <w:r>
        <w:rPr>
          <w:rFonts w:ascii="Times New Roman" w:eastAsia="Times New Roman" w:hAnsi="Times New Roman" w:cs="Times New Roman"/>
          <w:sz w:val="20"/>
          <w:szCs w:val="20"/>
        </w:rPr>
        <w:t>ain more efficient and organized</w:t>
      </w:r>
    </w:p>
    <w:p w:rsidR="002E7A58"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Ability to w</w:t>
      </w:r>
      <w:r>
        <w:rPr>
          <w:rFonts w:ascii="Times New Roman" w:eastAsia="Times New Roman" w:hAnsi="Times New Roman" w:cs="Times New Roman"/>
          <w:sz w:val="20"/>
          <w:szCs w:val="20"/>
        </w:rPr>
        <w:t>ork in a fast-paced environment</w:t>
      </w:r>
    </w:p>
    <w:p w:rsidR="002E7A58"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Advanced data analysis and data visualization </w:t>
      </w:r>
    </w:p>
    <w:p w:rsidR="002E7A58"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Expert inventory management </w:t>
      </w:r>
    </w:p>
    <w:p w:rsidR="002E7A58" w:rsidRPr="001B4272"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 xml:space="preserve">Ability to use computers, software and other technology for inventory and communication purposes </w:t>
      </w:r>
    </w:p>
    <w:p w:rsidR="002E7A58" w:rsidRDefault="002E7A58" w:rsidP="002E7A58">
      <w:pPr>
        <w:numPr>
          <w:ilvl w:val="0"/>
          <w:numId w:val="4"/>
        </w:numPr>
        <w:contextualSpacing/>
        <w:rPr>
          <w:rFonts w:ascii="Times New Roman" w:eastAsia="Times New Roman" w:hAnsi="Times New Roman" w:cs="Times New Roman"/>
          <w:sz w:val="20"/>
          <w:szCs w:val="20"/>
        </w:rPr>
      </w:pPr>
      <w:r w:rsidRPr="001B4272">
        <w:rPr>
          <w:rFonts w:ascii="Times New Roman" w:eastAsia="Times New Roman" w:hAnsi="Times New Roman" w:cs="Times New Roman"/>
          <w:sz w:val="20"/>
          <w:szCs w:val="20"/>
        </w:rPr>
        <w:t>Understanding of the supply chain, including common obstacles and effective solutions</w:t>
      </w:r>
    </w:p>
    <w:p w:rsidR="002E7A58" w:rsidRPr="00E1533E" w:rsidRDefault="002E7A58" w:rsidP="002E7A58">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Plan and implement supply chain optimization projects (e.g. warehouse-slotting, route planning) </w:t>
      </w:r>
    </w:p>
    <w:p w:rsidR="002E7A58" w:rsidRPr="00E1533E" w:rsidRDefault="002E7A58" w:rsidP="002E7A58">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Oversee inventory procedures</w:t>
      </w:r>
    </w:p>
    <w:p w:rsidR="002E7A58" w:rsidRPr="00E1533E" w:rsidRDefault="002E7A58" w:rsidP="002E7A58">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Develop requirements and standards (e.g. packaging, procurement, delivery) </w:t>
      </w:r>
    </w:p>
    <w:p w:rsidR="002E7A58" w:rsidRPr="00E1533E" w:rsidRDefault="002E7A58" w:rsidP="002E7A58">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Discover the most cost-effective shipping modes and schedules </w:t>
      </w:r>
    </w:p>
    <w:p w:rsidR="002E7A58" w:rsidRPr="00E1533E" w:rsidRDefault="002E7A58" w:rsidP="002E7A58">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Help foster trusting relationships with vendors and team members</w:t>
      </w:r>
    </w:p>
    <w:p w:rsidR="002E7A58" w:rsidRPr="00E1533E" w:rsidRDefault="002E7A58" w:rsidP="002E7A58">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Evaluate vendor operations (e.g. freight forwarders) according to quality standards </w:t>
      </w:r>
    </w:p>
    <w:p w:rsidR="002E7A58" w:rsidRPr="00E1533E" w:rsidRDefault="002E7A58" w:rsidP="002E7A58">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 xml:space="preserve">Collaborate with IT professionals to implement effective systems </w:t>
      </w:r>
    </w:p>
    <w:p w:rsidR="002E7A58" w:rsidRPr="001B4272" w:rsidRDefault="002E7A58" w:rsidP="002E7A58">
      <w:pPr>
        <w:numPr>
          <w:ilvl w:val="0"/>
          <w:numId w:val="4"/>
        </w:numPr>
        <w:spacing w:before="100" w:beforeAutospacing="1" w:after="100" w:afterAutospacing="1"/>
        <w:rPr>
          <w:rFonts w:ascii="Times New Roman" w:eastAsia="Times New Roman" w:hAnsi="Times New Roman" w:cs="Times New Roman"/>
          <w:sz w:val="20"/>
          <w:szCs w:val="20"/>
        </w:rPr>
      </w:pPr>
      <w:r w:rsidRPr="00E1533E">
        <w:rPr>
          <w:rFonts w:ascii="Times New Roman" w:eastAsia="Times New Roman" w:hAnsi="Times New Roman" w:cs="Times New Roman"/>
          <w:sz w:val="20"/>
          <w:szCs w:val="20"/>
        </w:rPr>
        <w:t>Track KPIs and report on supply chain performance</w:t>
      </w:r>
    </w:p>
    <w:p w:rsidR="002E7A58" w:rsidRPr="003E713F" w:rsidRDefault="002E7A58" w:rsidP="002E7A58">
      <w:pPr>
        <w:contextualSpacing/>
        <w:rPr>
          <w:rFonts w:eastAsia="Times New Roman" w:cs="Times New Roman"/>
          <w:sz w:val="20"/>
          <w:szCs w:val="20"/>
        </w:rPr>
      </w:pPr>
    </w:p>
    <w:p w:rsidR="002E7A58" w:rsidRDefault="002E7A58" w:rsidP="002E7A58">
      <w:r>
        <w:t>Job Qualifications:</w:t>
      </w:r>
    </w:p>
    <w:p w:rsidR="002E7A58" w:rsidRPr="00F01016" w:rsidRDefault="002E7A58" w:rsidP="002E7A58">
      <w:pPr>
        <w:pStyle w:val="NormalWeb"/>
        <w:spacing w:before="0" w:beforeAutospacing="0" w:after="0" w:afterAutospacing="0"/>
        <w:contextualSpacing/>
      </w:pPr>
    </w:p>
    <w:p w:rsidR="002E7A58" w:rsidRDefault="002E7A58" w:rsidP="002E7A58">
      <w:pPr>
        <w:pStyle w:val="NormalWeb"/>
        <w:numPr>
          <w:ilvl w:val="0"/>
          <w:numId w:val="1"/>
        </w:numPr>
        <w:spacing w:before="0" w:beforeAutospacing="0" w:after="0" w:afterAutospacing="0"/>
        <w:contextualSpacing/>
      </w:pPr>
      <w:r>
        <w:t>Bachelors</w:t>
      </w:r>
      <w:r>
        <w:t xml:space="preserve"> in </w:t>
      </w:r>
      <w:r>
        <w:t>logistics</w:t>
      </w:r>
      <w:r>
        <w:t xml:space="preserve"> </w:t>
      </w:r>
      <w:r>
        <w:t>analytics</w:t>
      </w:r>
      <w:r>
        <w:t xml:space="preserve"> or related field required</w:t>
      </w:r>
    </w:p>
    <w:p w:rsidR="002E7A58" w:rsidRPr="00F01016" w:rsidRDefault="002E7A58" w:rsidP="002E7A58">
      <w:pPr>
        <w:pStyle w:val="NormalWeb"/>
        <w:numPr>
          <w:ilvl w:val="0"/>
          <w:numId w:val="1"/>
        </w:numPr>
        <w:spacing w:before="0" w:beforeAutospacing="0" w:after="0" w:afterAutospacing="0"/>
        <w:contextualSpacing/>
      </w:pPr>
      <w:r>
        <w:t>Masters</w:t>
      </w:r>
      <w:r>
        <w:t xml:space="preserve"> in </w:t>
      </w:r>
      <w:r>
        <w:t>logistics</w:t>
      </w:r>
      <w:r>
        <w:t xml:space="preserve"> </w:t>
      </w:r>
      <w:r>
        <w:t>analytics</w:t>
      </w:r>
      <w:r>
        <w:t xml:space="preserve"> or related field preferred</w:t>
      </w:r>
    </w:p>
    <w:p w:rsidR="002E7A58" w:rsidRPr="00F01016" w:rsidRDefault="002E7A58" w:rsidP="002E7A58">
      <w:pPr>
        <w:pStyle w:val="NormalWeb"/>
        <w:numPr>
          <w:ilvl w:val="0"/>
          <w:numId w:val="1"/>
        </w:numPr>
        <w:spacing w:before="0" w:beforeAutospacing="0" w:after="0" w:afterAutospacing="0"/>
        <w:contextualSpacing/>
      </w:pPr>
      <w:r>
        <w:t xml:space="preserve">Experience as a logistics </w:t>
      </w:r>
      <w:r>
        <w:t>analyst</w:t>
      </w:r>
    </w:p>
    <w:p w:rsidR="002E7A58" w:rsidRPr="00F01016" w:rsidRDefault="002E7A58" w:rsidP="002E7A58">
      <w:pPr>
        <w:pStyle w:val="NormalWeb"/>
        <w:spacing w:before="0" w:beforeAutospacing="0" w:after="0" w:afterAutospacing="0"/>
        <w:contextualSpacing/>
      </w:pPr>
    </w:p>
    <w:p w:rsidR="002E7A58" w:rsidRDefault="002E7A58" w:rsidP="002E7A58">
      <w:pPr>
        <w:pStyle w:val="NormalWeb"/>
        <w:spacing w:before="0" w:beforeAutospacing="0" w:after="0" w:afterAutospacing="0"/>
        <w:contextualSpacing/>
      </w:pPr>
      <w:r w:rsidRPr="00F01016">
        <w:t xml:space="preserve">Opportunities in </w:t>
      </w:r>
      <w:r>
        <w:t xml:space="preserve">logistics </w:t>
      </w:r>
      <w:r>
        <w:t>analysis</w:t>
      </w:r>
      <w:r>
        <w:t xml:space="preserve"> are available for applicants without experience in which more than one logistics </w:t>
      </w:r>
      <w:r>
        <w:t>analyst</w:t>
      </w:r>
      <w:r>
        <w:t xml:space="preserve"> is needed in an area such that an experienced </w:t>
      </w:r>
      <w:r>
        <w:t>logistics analyst</w:t>
      </w:r>
      <w:bookmarkStart w:id="0" w:name="_GoBack"/>
      <w:bookmarkEnd w:id="0"/>
      <w:r>
        <w:t>.</w:t>
      </w:r>
    </w:p>
    <w:p w:rsidR="002E7A58" w:rsidRDefault="002E7A58" w:rsidP="002E7A58">
      <w:pPr>
        <w:pStyle w:val="NormalWeb"/>
        <w:spacing w:before="0" w:beforeAutospacing="0" w:after="0" w:afterAutospacing="0"/>
        <w:contextualSpacing/>
      </w:pPr>
    </w:p>
    <w:p w:rsidR="002E7A58" w:rsidRDefault="002E7A58" w:rsidP="002E7A58">
      <w:pPr>
        <w:contextualSpacing/>
      </w:pPr>
      <w:r>
        <w:t>Job Skills Required:</w:t>
      </w:r>
    </w:p>
    <w:p w:rsidR="002E7A58" w:rsidRDefault="002E7A58" w:rsidP="002E7A58">
      <w:pPr>
        <w:contextualSpacing/>
      </w:pPr>
    </w:p>
    <w:p w:rsidR="002E7A58" w:rsidRDefault="002E7A58" w:rsidP="002E7A5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logistic</w:t>
      </w:r>
    </w:p>
    <w:p w:rsidR="002E7A58" w:rsidRDefault="002E7A58" w:rsidP="002E7A5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specific logistical needs of the company</w:t>
      </w:r>
    </w:p>
    <w:p w:rsidR="002E7A58" w:rsidRDefault="002E7A58" w:rsidP="002E7A58">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rsidR="002E7A58" w:rsidRPr="00F903EA" w:rsidRDefault="002E7A58" w:rsidP="002E7A58">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2E7A58" w:rsidRPr="00F903EA" w:rsidRDefault="002E7A58" w:rsidP="002E7A58">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rsidR="002E7A58" w:rsidRDefault="002E7A58" w:rsidP="002E7A5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rsidR="002E7A58" w:rsidRDefault="002E7A58" w:rsidP="002E7A58">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rsidR="002E7A58" w:rsidRPr="00FA04C3" w:rsidRDefault="002E7A58" w:rsidP="002E7A5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2E7A58" w:rsidRPr="007C0400" w:rsidRDefault="002E7A58" w:rsidP="002E7A58">
      <w:pPr>
        <w:pStyle w:val="ListParagraph"/>
        <w:numPr>
          <w:ilvl w:val="0"/>
          <w:numId w:val="2"/>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rsidR="002E7A58" w:rsidRDefault="002E7A58" w:rsidP="002E7A5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2E7A58" w:rsidRDefault="002E7A58" w:rsidP="002E7A58">
      <w:pPr>
        <w:numPr>
          <w:ilvl w:val="0"/>
          <w:numId w:val="2"/>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rsidR="002E7A58" w:rsidRDefault="002E7A58" w:rsidP="002E7A58">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factors that influence the industry</w:t>
      </w:r>
    </w:p>
    <w:p w:rsidR="002E7A58" w:rsidRDefault="002E7A58" w:rsidP="002E7A58"/>
    <w:p w:rsidR="0066348F" w:rsidRDefault="0066348F"/>
    <w:sectPr w:rsidR="006634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01028"/>
    <w:multiLevelType w:val="multilevel"/>
    <w:tmpl w:val="0BF2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58"/>
    <w:rsid w:val="002E7A58"/>
    <w:rsid w:val="0066348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2E7A58"/>
  </w:style>
  <w:style w:type="paragraph" w:styleId="NormalWeb">
    <w:name w:val="Normal (Web)"/>
    <w:basedOn w:val="Normal"/>
    <w:uiPriority w:val="99"/>
    <w:unhideWhenUsed/>
    <w:rsid w:val="002E7A5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E7A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2E7A58"/>
  </w:style>
  <w:style w:type="paragraph" w:styleId="NormalWeb">
    <w:name w:val="Normal (Web)"/>
    <w:basedOn w:val="Normal"/>
    <w:uiPriority w:val="99"/>
    <w:unhideWhenUsed/>
    <w:rsid w:val="002E7A58"/>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2E7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2767</Characters>
  <Application>Microsoft Macintosh Word</Application>
  <DocSecurity>0</DocSecurity>
  <Lines>23</Lines>
  <Paragraphs>6</Paragraphs>
  <ScaleCrop>false</ScaleCrop>
  <Company>Another Way Holdings, LLC</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2021-05-16T21:47:00Z</dcterms:created>
  <dcterms:modified xsi:type="dcterms:W3CDTF">2021-05-16T21:50:00Z</dcterms:modified>
</cp:coreProperties>
</file>